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2D1" w:rsidRDefault="00ED52D1" w:rsidP="00A27D91">
      <w:bookmarkStart w:id="0" w:name="_GoBack"/>
      <w:bookmarkEnd w:id="0"/>
    </w:p>
    <w:p w:rsidR="00ED52D1" w:rsidRDefault="00ED52D1" w:rsidP="00A27D91"/>
    <w:p w:rsidR="00ED52D1" w:rsidRDefault="00ED52D1" w:rsidP="00A27D91"/>
    <w:p w:rsidR="00ED52D1" w:rsidRDefault="00ED52D1" w:rsidP="00A27D91"/>
    <w:p w:rsidR="00ED52D1" w:rsidRDefault="00ED52D1" w:rsidP="00ED52D1">
      <w:r>
        <w:rPr>
          <w:noProof/>
        </w:rPr>
        <w:drawing>
          <wp:anchor distT="0" distB="0" distL="114300" distR="114300" simplePos="0" relativeHeight="251660288" behindDoc="1" locked="0" layoutInCell="1" allowOverlap="1" wp14:anchorId="611551C8" wp14:editId="09EF6064">
            <wp:simplePos x="0" y="0"/>
            <wp:positionH relativeFrom="column">
              <wp:posOffset>-228600</wp:posOffset>
            </wp:positionH>
            <wp:positionV relativeFrom="paragraph">
              <wp:posOffset>-342900</wp:posOffset>
            </wp:positionV>
            <wp:extent cx="1273810" cy="1442720"/>
            <wp:effectExtent l="0" t="0" r="2540" b="5080"/>
            <wp:wrapThrough wrapText="largest">
              <wp:wrapPolygon edited="0">
                <wp:start x="0" y="0"/>
                <wp:lineTo x="0" y="21391"/>
                <wp:lineTo x="21320" y="21391"/>
                <wp:lineTo x="21320" y="0"/>
                <wp:lineTo x="0" y="0"/>
              </wp:wrapPolygon>
            </wp:wrapThrough>
            <wp:docPr id="2" name="Obrázok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144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52D1" w:rsidRDefault="00ED52D1" w:rsidP="00ED52D1">
      <w:pPr>
        <w:pStyle w:val="Nadpis1"/>
      </w:pPr>
      <w:r>
        <w:t>OBEC   PORÁČ</w:t>
      </w:r>
    </w:p>
    <w:p w:rsidR="00ED52D1" w:rsidRDefault="00ED52D1" w:rsidP="00ED52D1">
      <w:r>
        <w:t xml:space="preserve">     </w:t>
      </w:r>
    </w:p>
    <w:p w:rsidR="00ED52D1" w:rsidRDefault="00ED52D1" w:rsidP="00ED52D1">
      <w:pPr>
        <w:rPr>
          <w:b/>
          <w:sz w:val="28"/>
        </w:rPr>
      </w:pPr>
      <w:r>
        <w:rPr>
          <w:b/>
          <w:sz w:val="28"/>
        </w:rPr>
        <w:t xml:space="preserve"> PSČ: 05323, IČO: 00329509, Tel/fax: 053 4297185</w:t>
      </w:r>
    </w:p>
    <w:p w:rsidR="00ED52D1" w:rsidRDefault="00ED52D1" w:rsidP="00ED52D1">
      <w:pPr>
        <w:rPr>
          <w:b/>
          <w:sz w:val="28"/>
        </w:rPr>
      </w:pPr>
    </w:p>
    <w:p w:rsidR="00ED52D1" w:rsidRDefault="00ED52D1" w:rsidP="00ED52D1">
      <w:pPr>
        <w:rPr>
          <w:b/>
          <w:sz w:val="28"/>
        </w:rPr>
      </w:pPr>
    </w:p>
    <w:p w:rsidR="00ED52D1" w:rsidRDefault="00ED52D1" w:rsidP="00ED52D1">
      <w:pPr>
        <w:rPr>
          <w:b/>
          <w:sz w:val="28"/>
        </w:rPr>
      </w:pPr>
    </w:p>
    <w:p w:rsidR="00ED52D1" w:rsidRDefault="00ED52D1" w:rsidP="00ED52D1">
      <w:pPr>
        <w:rPr>
          <w:b/>
          <w:sz w:val="28"/>
        </w:rPr>
      </w:pPr>
    </w:p>
    <w:p w:rsidR="00ED52D1" w:rsidRDefault="00ED52D1" w:rsidP="00ED52D1">
      <w:pPr>
        <w:rPr>
          <w:b/>
          <w:sz w:val="28"/>
        </w:rPr>
      </w:pPr>
    </w:p>
    <w:p w:rsidR="00ED52D1" w:rsidRDefault="00ED52D1" w:rsidP="00ED52D1">
      <w:pPr>
        <w:rPr>
          <w:b/>
          <w:sz w:val="28"/>
        </w:rPr>
      </w:pPr>
      <w:r>
        <w:rPr>
          <w:b/>
          <w:sz w:val="28"/>
        </w:rPr>
        <w:t xml:space="preserve">                            </w:t>
      </w:r>
    </w:p>
    <w:p w:rsidR="00ED52D1" w:rsidRDefault="00ED52D1" w:rsidP="00ED52D1">
      <w:pPr>
        <w:rPr>
          <w:b/>
          <w:sz w:val="28"/>
        </w:rPr>
      </w:pPr>
      <w:r>
        <w:rPr>
          <w:b/>
          <w:sz w:val="28"/>
        </w:rPr>
        <w:t xml:space="preserve"> </w:t>
      </w:r>
    </w:p>
    <w:p w:rsidR="00ED52D1" w:rsidRDefault="00ED52D1" w:rsidP="00ED52D1">
      <w:pPr>
        <w:jc w:val="center"/>
        <w:rPr>
          <w:b/>
          <w:sz w:val="44"/>
          <w:szCs w:val="44"/>
        </w:rPr>
      </w:pPr>
      <w:r>
        <w:rPr>
          <w:b/>
          <w:sz w:val="28"/>
        </w:rPr>
        <w:t xml:space="preserve">       </w:t>
      </w:r>
      <w:r>
        <w:rPr>
          <w:b/>
          <w:sz w:val="44"/>
          <w:szCs w:val="44"/>
        </w:rPr>
        <w:t xml:space="preserve">OZNÁMENIE </w:t>
      </w:r>
    </w:p>
    <w:p w:rsidR="00FE7463" w:rsidRDefault="00FE7463" w:rsidP="00ED52D1">
      <w:pPr>
        <w:jc w:val="center"/>
        <w:rPr>
          <w:b/>
          <w:sz w:val="44"/>
          <w:szCs w:val="44"/>
        </w:rPr>
      </w:pPr>
    </w:p>
    <w:p w:rsidR="00ED52D1" w:rsidRDefault="00FE7463" w:rsidP="00ED52D1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o utvorení volebných okrskov a o určení volebnej miestnosti pre voľby do NR SR</w:t>
      </w:r>
      <w:r w:rsidR="00ED52D1">
        <w:rPr>
          <w:b/>
          <w:sz w:val="44"/>
          <w:szCs w:val="44"/>
        </w:rPr>
        <w:t> </w:t>
      </w:r>
    </w:p>
    <w:p w:rsidR="00ED52D1" w:rsidRDefault="00ED52D1" w:rsidP="00ED52D1">
      <w:pPr>
        <w:jc w:val="both"/>
        <w:rPr>
          <w:sz w:val="44"/>
          <w:szCs w:val="44"/>
        </w:rPr>
      </w:pPr>
    </w:p>
    <w:p w:rsidR="00ED52D1" w:rsidRPr="00FE7463" w:rsidRDefault="00ED52D1" w:rsidP="00FE7463">
      <w:pPr>
        <w:spacing w:line="276" w:lineRule="auto"/>
        <w:jc w:val="both"/>
        <w:rPr>
          <w:sz w:val="40"/>
          <w:szCs w:val="40"/>
        </w:rPr>
      </w:pPr>
      <w:r w:rsidRPr="00FE7463">
        <w:rPr>
          <w:sz w:val="40"/>
          <w:szCs w:val="40"/>
        </w:rPr>
        <w:t xml:space="preserve">Obec Poráč </w:t>
      </w:r>
      <w:r w:rsidR="00FE7463">
        <w:rPr>
          <w:sz w:val="40"/>
          <w:szCs w:val="40"/>
        </w:rPr>
        <w:t>týmto</w:t>
      </w:r>
      <w:r w:rsidRPr="00FE7463">
        <w:rPr>
          <w:sz w:val="40"/>
          <w:szCs w:val="40"/>
        </w:rPr>
        <w:t xml:space="preserve"> oznamujeme</w:t>
      </w:r>
      <w:r w:rsidR="00FE7463" w:rsidRPr="00FE7463">
        <w:rPr>
          <w:sz w:val="40"/>
          <w:szCs w:val="40"/>
        </w:rPr>
        <w:t xml:space="preserve">, že v obci Poráč bude utvorený jeden  volebný okrsok </w:t>
      </w:r>
      <w:r w:rsidRPr="00FE7463">
        <w:rPr>
          <w:sz w:val="40"/>
          <w:szCs w:val="40"/>
        </w:rPr>
        <w:t xml:space="preserve"> </w:t>
      </w:r>
      <w:r w:rsidR="00FE7463">
        <w:rPr>
          <w:sz w:val="40"/>
          <w:szCs w:val="40"/>
        </w:rPr>
        <w:t>pre voľ</w:t>
      </w:r>
      <w:r w:rsidR="00FE7463" w:rsidRPr="00FE7463">
        <w:rPr>
          <w:sz w:val="40"/>
          <w:szCs w:val="40"/>
        </w:rPr>
        <w:t>by do NR SR a volebná miestnosť pre voľby do NR SR  - sála obecného úradu, Poráč 61.</w:t>
      </w:r>
    </w:p>
    <w:p w:rsidR="00ED52D1" w:rsidRPr="00FE7463" w:rsidRDefault="00ED52D1" w:rsidP="00FE7463">
      <w:pPr>
        <w:spacing w:line="276" w:lineRule="auto"/>
        <w:jc w:val="center"/>
        <w:rPr>
          <w:sz w:val="40"/>
          <w:szCs w:val="40"/>
        </w:rPr>
      </w:pPr>
    </w:p>
    <w:p w:rsidR="00ED52D1" w:rsidRDefault="00ED52D1" w:rsidP="00FE7463">
      <w:pPr>
        <w:spacing w:line="276" w:lineRule="auto"/>
        <w:jc w:val="both"/>
        <w:rPr>
          <w:sz w:val="44"/>
          <w:szCs w:val="44"/>
        </w:rPr>
      </w:pPr>
    </w:p>
    <w:p w:rsidR="00ED52D1" w:rsidRDefault="00ED52D1" w:rsidP="00ED52D1">
      <w:pPr>
        <w:jc w:val="both"/>
        <w:rPr>
          <w:sz w:val="44"/>
          <w:szCs w:val="44"/>
        </w:rPr>
      </w:pPr>
    </w:p>
    <w:p w:rsidR="00ED52D1" w:rsidRDefault="00ED52D1" w:rsidP="00ED52D1">
      <w:pPr>
        <w:jc w:val="right"/>
        <w:rPr>
          <w:sz w:val="44"/>
          <w:szCs w:val="44"/>
        </w:rPr>
      </w:pPr>
      <w:r>
        <w:rPr>
          <w:sz w:val="44"/>
          <w:szCs w:val="44"/>
        </w:rPr>
        <w:t>Obec Poráč</w:t>
      </w:r>
    </w:p>
    <w:p w:rsidR="00ED52D1" w:rsidRDefault="00ED52D1" w:rsidP="00ED52D1"/>
    <w:p w:rsidR="00ED52D1" w:rsidRDefault="00ED52D1" w:rsidP="00A27D91"/>
    <w:p w:rsidR="00ED52D1" w:rsidRDefault="00ED52D1" w:rsidP="00A27D91"/>
    <w:p w:rsidR="00ED52D1" w:rsidRDefault="00ED52D1" w:rsidP="00A27D91"/>
    <w:p w:rsidR="00ED52D1" w:rsidRDefault="00ED52D1" w:rsidP="00A27D91"/>
    <w:p w:rsidR="00ED52D1" w:rsidRDefault="00ED52D1" w:rsidP="00A27D91"/>
    <w:p w:rsidR="00ED52D1" w:rsidRDefault="00ED52D1" w:rsidP="00A27D91"/>
    <w:p w:rsidR="00ED52D1" w:rsidRDefault="00ED52D1" w:rsidP="00A27D91"/>
    <w:p w:rsidR="00ED52D1" w:rsidRDefault="00ED52D1" w:rsidP="00A27D91"/>
    <w:p w:rsidR="00ED52D1" w:rsidRDefault="00ED52D1" w:rsidP="00A27D91"/>
    <w:sectPr w:rsidR="00ED5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5A4"/>
    <w:rsid w:val="00535F32"/>
    <w:rsid w:val="00897E13"/>
    <w:rsid w:val="00A27D91"/>
    <w:rsid w:val="00DD77B4"/>
    <w:rsid w:val="00DE05A4"/>
    <w:rsid w:val="00E33AE2"/>
    <w:rsid w:val="00E46659"/>
    <w:rsid w:val="00ED52D1"/>
    <w:rsid w:val="00FE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DF3C86-18AD-455C-A106-FDF7E70B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97E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897E13"/>
    <w:pPr>
      <w:keepNext/>
      <w:outlineLvl w:val="0"/>
    </w:pPr>
    <w:rPr>
      <w:b/>
      <w:sz w:val="72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897E13"/>
    <w:pPr>
      <w:keepNext/>
      <w:jc w:val="both"/>
      <w:outlineLvl w:val="4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97E13"/>
    <w:rPr>
      <w:rFonts w:ascii="Times New Roman" w:eastAsia="Times New Roman" w:hAnsi="Times New Roman" w:cs="Times New Roman"/>
      <w:b/>
      <w:sz w:val="72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semiHidden/>
    <w:rsid w:val="00897E13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4665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6659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4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ČECHOVÁ Katarína</dc:creator>
  <cp:keywords/>
  <dc:description/>
  <cp:lastModifiedBy>ČECHOVÁ Katarína</cp:lastModifiedBy>
  <cp:revision>5</cp:revision>
  <cp:lastPrinted>2023-06-22T08:45:00Z</cp:lastPrinted>
  <dcterms:created xsi:type="dcterms:W3CDTF">2019-12-11T15:35:00Z</dcterms:created>
  <dcterms:modified xsi:type="dcterms:W3CDTF">2023-06-22T08:48:00Z</dcterms:modified>
</cp:coreProperties>
</file>